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D2" w:rsidRDefault="00652E89">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59264" behindDoc="0" locked="0" layoutInCell="1" allowOverlap="1" wp14:anchorId="340624E3" wp14:editId="6AC1F440">
                <wp:simplePos x="0" y="0"/>
                <wp:positionH relativeFrom="column">
                  <wp:posOffset>615459</wp:posOffset>
                </wp:positionH>
                <wp:positionV relativeFrom="paragraph">
                  <wp:posOffset>1541888</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7E54D2" w:rsidRPr="00851221" w:rsidRDefault="007E54D2" w:rsidP="007E54D2">
                            <w:pPr>
                              <w:jc w:val="center"/>
                              <w:rPr>
                                <w:sz w:val="44"/>
                                <w:szCs w:val="44"/>
                              </w:rPr>
                            </w:pPr>
                            <w:r w:rsidRPr="00851221">
                              <w:rPr>
                                <w:sz w:val="44"/>
                                <w:szCs w:val="44"/>
                              </w:rPr>
                              <w:t>This document is an editable template.</w:t>
                            </w:r>
                          </w:p>
                          <w:p w:rsidR="007E54D2" w:rsidRPr="00851221" w:rsidRDefault="007E54D2" w:rsidP="007E54D2">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5pt;margin-top:121.4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">
                <v:textbox>
                  <w:txbxContent>
                    <w:p w:rsidR="007E54D2" w:rsidRPr="00851221" w:rsidRDefault="007E54D2" w:rsidP="007E54D2">
                      <w:pPr>
                        <w:jc w:val="center"/>
                        <w:rPr>
                          <w:sz w:val="44"/>
                          <w:szCs w:val="44"/>
                        </w:rPr>
                      </w:pPr>
                      <w:r w:rsidRPr="00851221">
                        <w:rPr>
                          <w:sz w:val="44"/>
                          <w:szCs w:val="44"/>
                        </w:rPr>
                        <w:t>This document is an editable template.</w:t>
                      </w:r>
                    </w:p>
                    <w:p w:rsidR="007E54D2" w:rsidRPr="00851221" w:rsidRDefault="007E54D2" w:rsidP="007E54D2">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sidR="007E54D2">
        <w:rPr>
          <w:rFonts w:ascii="HelveticaNeueLT Std Med Cn" w:hAnsi="HelveticaNeueLT Std Med Cn" w:cstheme="minorHAnsi"/>
          <w:color w:val="FFCA05"/>
          <w:sz w:val="32"/>
          <w:szCs w:val="24"/>
        </w:rPr>
        <w:br w:type="page"/>
      </w:r>
    </w:p>
    <w:p w:rsidR="00454040" w:rsidRPr="000A3943" w:rsidRDefault="00454040" w:rsidP="000A3943">
      <w:pPr>
        <w:shd w:val="clear" w:color="auto" w:fill="7D9050"/>
        <w:jc w:val="center"/>
        <w:rPr>
          <w:rFonts w:ascii="HelveticaNeueLT Std Med Cn" w:hAnsi="HelveticaNeueLT Std Med Cn"/>
          <w:color w:val="FFFFFF" w:themeColor="background1"/>
        </w:rPr>
      </w:pPr>
      <w:r w:rsidRPr="000A3943">
        <w:rPr>
          <w:rFonts w:ascii="HelveticaNeueLT Std Med Cn" w:hAnsi="HelveticaNeueLT Std Med Cn" w:cstheme="minorHAnsi"/>
          <w:color w:val="FFFFFF" w:themeColor="background1"/>
          <w:sz w:val="32"/>
          <w:szCs w:val="24"/>
        </w:rPr>
        <w:lastRenderedPageBreak/>
        <w:t xml:space="preserve">A </w:t>
      </w:r>
      <w:r w:rsidR="00D50953" w:rsidRPr="000A3943">
        <w:rPr>
          <w:rFonts w:ascii="HelveticaNeueLT Std Med Cn" w:hAnsi="HelveticaNeueLT Std Med Cn" w:cstheme="minorHAnsi"/>
          <w:color w:val="FFFFFF" w:themeColor="background1"/>
          <w:sz w:val="32"/>
          <w:szCs w:val="24"/>
        </w:rPr>
        <w:t>District Leader’s</w:t>
      </w:r>
      <w:r w:rsidRPr="000A3943">
        <w:rPr>
          <w:rFonts w:ascii="HelveticaNeueLT Std Med Cn" w:hAnsi="HelveticaNeueLT Std Med Cn" w:cstheme="minorHAnsi"/>
          <w:color w:val="FFFFFF" w:themeColor="background1"/>
          <w:sz w:val="32"/>
          <w:szCs w:val="24"/>
        </w:rPr>
        <w:t xml:space="preserve"> Guide to Using Student Perception Survey Results</w:t>
      </w:r>
    </w:p>
    <w:p w:rsidR="002B4102" w:rsidRDefault="002B4102" w:rsidP="002B4102">
      <w:pPr>
        <w:pStyle w:val="NoSpacing"/>
      </w:pPr>
      <w:r>
        <w:t xml:space="preserve">Student Perception Survey </w:t>
      </w:r>
      <w:r w:rsidR="00F77423">
        <w:t xml:space="preserve">(SPS) </w:t>
      </w:r>
      <w:r>
        <w:t xml:space="preserve">results are </w:t>
      </w:r>
      <w:r w:rsidR="00B3328F">
        <w:t xml:space="preserve">a </w:t>
      </w:r>
      <w:r>
        <w:t>powerful tool for understanding your students’ experience in your district.</w:t>
      </w:r>
      <w:r w:rsidR="00C40016">
        <w:t xml:space="preserve"> </w:t>
      </w:r>
      <w:r>
        <w:t xml:space="preserve">These results will likely confirm some things that you knew about your </w:t>
      </w:r>
      <w:r w:rsidR="00B57360">
        <w:t>district</w:t>
      </w:r>
      <w:r>
        <w:t xml:space="preserve">, surprise you with some things that you didn’t know, and open up new questions about things you want to explore further.  </w:t>
      </w:r>
    </w:p>
    <w:p w:rsidR="004420CD" w:rsidRDefault="004420CD" w:rsidP="004420CD">
      <w:pPr>
        <w:pStyle w:val="NoSpacing"/>
      </w:pPr>
    </w:p>
    <w:p w:rsidR="00C40016" w:rsidRDefault="004420CD" w:rsidP="00314E86">
      <w:pPr>
        <w:rPr>
          <w:rFonts w:ascii="HelveticaNeueLT Std Cn" w:hAnsi="HelveticaNeueLT Std Cn"/>
          <w:color w:val="4D4D4D"/>
          <w:sz w:val="28"/>
          <w:szCs w:val="28"/>
        </w:rPr>
      </w:pPr>
      <w:r>
        <w:t>This data is a unique source of actionable feedback on teachers’ instructional practice</w:t>
      </w:r>
      <w:r w:rsidR="002A41D2">
        <w:t xml:space="preserve"> that district leaders, principals, and teachers</w:t>
      </w:r>
      <w:r>
        <w:t xml:space="preserve"> can apply to continue building upon </w:t>
      </w:r>
      <w:r w:rsidR="00000168">
        <w:t>s</w:t>
      </w:r>
      <w:r>
        <w:t>trengths and accelerate professional development and students’ academic growth.</w:t>
      </w:r>
      <w:r w:rsidR="00C40016">
        <w:t xml:space="preserve"> </w:t>
      </w:r>
      <w:r>
        <w:t xml:space="preserve">The survey </w:t>
      </w:r>
      <w:r w:rsidR="002B4102">
        <w:t>is</w:t>
      </w:r>
      <w:r>
        <w:t xml:space="preserve"> aligned to Colorado’s Teacher Quality Standards and include</w:t>
      </w:r>
      <w:r w:rsidR="002B4102">
        <w:t>s</w:t>
      </w:r>
      <w:r>
        <w:t xml:space="preserve"> items</w:t>
      </w:r>
      <w:r w:rsidR="00C40016">
        <w:rPr>
          <w:rStyle w:val="FootnoteReference"/>
        </w:rPr>
        <w:footnoteReference w:id="1"/>
      </w:r>
      <w:r w:rsidR="00C40016">
        <w:t xml:space="preserve"> that research has found to be strongly correlated with student learning outcomes. Take some time on your own and jointly with principals to review district results, then think about how the data can guide you further down the path toward providing excellent instruction that helps all students achieve at high levels.</w:t>
      </w:r>
    </w:p>
    <w:p w:rsidR="00C40016" w:rsidRPr="00D16687" w:rsidRDefault="00C40016" w:rsidP="00314E86">
      <w:pPr>
        <w:rPr>
          <w:rFonts w:ascii="HelveticaNeueLT Std Cn" w:hAnsi="HelveticaNeueLT Std Cn"/>
          <w:color w:val="4D4D4D"/>
          <w:sz w:val="28"/>
          <w:szCs w:val="28"/>
        </w:rPr>
      </w:pPr>
      <w:r>
        <w:rPr>
          <w:rFonts w:ascii="HelveticaNeueLT Std Cn" w:hAnsi="HelveticaNeueLT Std Cn"/>
          <w:color w:val="4D4D4D"/>
          <w:sz w:val="28"/>
          <w:szCs w:val="28"/>
        </w:rPr>
        <w:t>HOW TO READ YOUR REPORT</w:t>
      </w:r>
    </w:p>
    <w:p w:rsidR="00C40016" w:rsidRDefault="00C40016" w:rsidP="00314E86">
      <w:r w:rsidRPr="00663524">
        <w:rPr>
          <w:highlight w:val="yellow"/>
        </w:rPr>
        <w:t>[Insert specific information here depending on the report format</w:t>
      </w:r>
      <w:r>
        <w:rPr>
          <w:highlight w:val="yellow"/>
        </w:rPr>
        <w:t>.</w:t>
      </w:r>
      <w:r w:rsidRPr="00663524">
        <w:rPr>
          <w:highlight w:val="yellow"/>
        </w:rPr>
        <w:t>]</w:t>
      </w:r>
      <w:r>
        <w:t xml:space="preserve"> </w:t>
      </w:r>
    </w:p>
    <w:p w:rsidR="00C40016" w:rsidRPr="00D16687" w:rsidRDefault="00C40016" w:rsidP="00314E86">
      <w:pPr>
        <w:rPr>
          <w:rFonts w:ascii="HelveticaNeueLT Std Cn" w:hAnsi="HelveticaNeueLT Std Cn"/>
          <w:color w:val="4D4D4D"/>
          <w:sz w:val="28"/>
          <w:szCs w:val="28"/>
        </w:rPr>
      </w:pPr>
      <w:r>
        <w:rPr>
          <w:rFonts w:ascii="HelveticaNeueLT Std Cn" w:hAnsi="HelveticaNeueLT Std Cn"/>
          <w:color w:val="4D4D4D"/>
          <w:sz w:val="28"/>
          <w:szCs w:val="28"/>
        </w:rPr>
        <w:t>HOW TO USE YOUR RESULTS</w:t>
      </w:r>
    </w:p>
    <w:p w:rsidR="00C40016" w:rsidRDefault="00C40016" w:rsidP="00A061DD">
      <w:r>
        <w:t>The following recommendations will help you make the most of your SPS results:</w:t>
      </w:r>
    </w:p>
    <w:p w:rsidR="00C40016" w:rsidRPr="00A061DD" w:rsidRDefault="00C40016" w:rsidP="00A061DD">
      <w:pPr>
        <w:pStyle w:val="ListParagraph"/>
        <w:numPr>
          <w:ilvl w:val="0"/>
          <w:numId w:val="29"/>
        </w:numPr>
        <w:rPr>
          <w:rFonts w:ascii="Calibri" w:eastAsia="Times New Roman" w:hAnsi="Calibri" w:cs="Calibri"/>
        </w:rPr>
      </w:pPr>
      <w:r>
        <w:t>Establish time for school principals to review and reflect on the results together. Consider using early release days, professional development days, or in-service days. Lead principals in a facilitated discussion to jointly agree on shared strengths and areas for growth. When reflecting on the district’s results, ask the following questions:</w:t>
      </w:r>
      <w:r>
        <w:rPr>
          <w:rStyle w:val="FootnoteReference"/>
        </w:rPr>
        <w:footnoteReference w:id="2"/>
      </w:r>
    </w:p>
    <w:p w:rsidR="000B6902" w:rsidRPr="0052435C" w:rsidRDefault="000B6902" w:rsidP="00C11106">
      <w:pPr>
        <w:pStyle w:val="ListParagraph"/>
        <w:numPr>
          <w:ilvl w:val="1"/>
          <w:numId w:val="26"/>
        </w:numPr>
        <w:spacing w:after="0"/>
        <w:textAlignment w:val="center"/>
        <w:rPr>
          <w:rFonts w:ascii="Calibri" w:eastAsia="Times New Roman" w:hAnsi="Calibri" w:cs="Calibri"/>
        </w:rPr>
      </w:pPr>
      <w:r w:rsidRPr="0052435C">
        <w:rPr>
          <w:rFonts w:ascii="Calibri" w:eastAsia="Times New Roman" w:hAnsi="Calibri" w:cs="Calibri"/>
        </w:rPr>
        <w:t>What are we learning from the results?</w:t>
      </w:r>
    </w:p>
    <w:p w:rsidR="000B6902" w:rsidRDefault="000B6902" w:rsidP="00C11106">
      <w:pPr>
        <w:numPr>
          <w:ilvl w:val="1"/>
          <w:numId w:val="26"/>
        </w:numPr>
        <w:spacing w:after="0"/>
        <w:contextualSpacing/>
        <w:textAlignment w:val="center"/>
        <w:rPr>
          <w:rFonts w:ascii="Calibri" w:eastAsia="Times New Roman" w:hAnsi="Calibri" w:cs="Calibri"/>
        </w:rPr>
      </w:pPr>
      <w:r>
        <w:rPr>
          <w:rFonts w:ascii="Calibri" w:eastAsia="Times New Roman" w:hAnsi="Calibri" w:cs="Calibri"/>
        </w:rPr>
        <w:t>How can we improve on this data next year?</w:t>
      </w:r>
    </w:p>
    <w:p w:rsidR="000B6902" w:rsidRDefault="000B6902" w:rsidP="00C11106">
      <w:pPr>
        <w:numPr>
          <w:ilvl w:val="1"/>
          <w:numId w:val="26"/>
        </w:numPr>
        <w:spacing w:after="0"/>
        <w:contextualSpacing/>
        <w:textAlignment w:val="center"/>
        <w:rPr>
          <w:rFonts w:ascii="Calibri" w:eastAsia="Times New Roman" w:hAnsi="Calibri" w:cs="Calibri"/>
        </w:rPr>
      </w:pPr>
      <w:r>
        <w:rPr>
          <w:rFonts w:ascii="Calibri" w:eastAsia="Times New Roman" w:hAnsi="Calibri" w:cs="Calibri"/>
        </w:rPr>
        <w:t>Are we making progress on our vision for students and our district?</w:t>
      </w:r>
    </w:p>
    <w:p w:rsidR="000B6902" w:rsidRPr="00A412FF" w:rsidRDefault="000B6902" w:rsidP="00C11106">
      <w:pPr>
        <w:numPr>
          <w:ilvl w:val="1"/>
          <w:numId w:val="26"/>
        </w:numPr>
        <w:spacing w:after="0"/>
        <w:contextualSpacing/>
        <w:textAlignment w:val="center"/>
        <w:rPr>
          <w:rFonts w:ascii="Calibri" w:eastAsia="Times New Roman" w:hAnsi="Calibri" w:cs="Calibri"/>
        </w:rPr>
      </w:pPr>
      <w:r>
        <w:rPr>
          <w:rFonts w:ascii="Calibri" w:eastAsia="Times New Roman" w:hAnsi="Calibri" w:cs="Calibri"/>
        </w:rPr>
        <w:t>What interventions</w:t>
      </w:r>
      <w:r w:rsidR="00F77423">
        <w:rPr>
          <w:rFonts w:ascii="Calibri" w:eastAsia="Times New Roman" w:hAnsi="Calibri" w:cs="Calibri"/>
        </w:rPr>
        <w:t xml:space="preserve"> or </w:t>
      </w:r>
      <w:r>
        <w:rPr>
          <w:rFonts w:ascii="Calibri" w:eastAsia="Times New Roman" w:hAnsi="Calibri" w:cs="Calibri"/>
        </w:rPr>
        <w:t>support do teachers, principals</w:t>
      </w:r>
      <w:r w:rsidR="00C40016">
        <w:rPr>
          <w:rFonts w:ascii="Calibri" w:eastAsia="Times New Roman" w:hAnsi="Calibri" w:cs="Calibri"/>
        </w:rPr>
        <w:t>,</w:t>
      </w:r>
      <w:r>
        <w:rPr>
          <w:rFonts w:ascii="Calibri" w:eastAsia="Times New Roman" w:hAnsi="Calibri" w:cs="Calibri"/>
        </w:rPr>
        <w:t xml:space="preserve"> and district leaders need in order to improve?</w:t>
      </w:r>
    </w:p>
    <w:p w:rsidR="00314E86" w:rsidRDefault="00314E86" w:rsidP="00314E86">
      <w:pPr>
        <w:pStyle w:val="ListParagraph"/>
        <w:spacing w:line="240" w:lineRule="auto"/>
      </w:pPr>
    </w:p>
    <w:p w:rsidR="00314E86" w:rsidRDefault="000B6902" w:rsidP="000A3943">
      <w:pPr>
        <w:pStyle w:val="ListParagraph"/>
        <w:numPr>
          <w:ilvl w:val="0"/>
          <w:numId w:val="19"/>
        </w:numPr>
        <w:spacing w:line="240" w:lineRule="auto"/>
      </w:pPr>
      <w:r>
        <w:t xml:space="preserve">Ask </w:t>
      </w:r>
      <w:r w:rsidR="00282F7E">
        <w:t>principals</w:t>
      </w:r>
      <w:r>
        <w:t xml:space="preserve"> to develop an action plan for </w:t>
      </w:r>
      <w:r w:rsidR="00A061DD">
        <w:t>identified areas of growth</w:t>
      </w:r>
      <w:r w:rsidR="007E54D2">
        <w:t xml:space="preserve"> in their school</w:t>
      </w:r>
      <w:r>
        <w:t>.</w:t>
      </w:r>
      <w:r w:rsidR="00C40016">
        <w:t xml:space="preserve"> </w:t>
      </w:r>
      <w:r w:rsidR="00A061DD">
        <w:t>You might want to consider sharing</w:t>
      </w:r>
      <w:r>
        <w:t xml:space="preserve"> your own plan for professional development.</w:t>
      </w:r>
      <w:r w:rsidR="00B3328F">
        <w:br w:type="page"/>
      </w:r>
    </w:p>
    <w:p w:rsidR="000B6902" w:rsidRDefault="000B6902" w:rsidP="000B6902">
      <w:pPr>
        <w:pStyle w:val="ListParagraph"/>
        <w:numPr>
          <w:ilvl w:val="0"/>
          <w:numId w:val="19"/>
        </w:numPr>
        <w:spacing w:line="240" w:lineRule="auto"/>
      </w:pPr>
      <w:r>
        <w:lastRenderedPageBreak/>
        <w:t xml:space="preserve">Be thoughtful and intentional about how to share results with parents and the wider community.  </w:t>
      </w:r>
    </w:p>
    <w:p w:rsidR="000B6902" w:rsidRDefault="000B6902" w:rsidP="000B6902">
      <w:pPr>
        <w:pStyle w:val="ListParagraph"/>
        <w:numPr>
          <w:ilvl w:val="1"/>
          <w:numId w:val="19"/>
        </w:numPr>
        <w:spacing w:line="240" w:lineRule="auto"/>
      </w:pPr>
      <w:r>
        <w:t xml:space="preserve">Provide the necessary context for community members about why your district administered the </w:t>
      </w:r>
      <w:r w:rsidR="00F77423">
        <w:t>SPS</w:t>
      </w:r>
      <w:r>
        <w:t xml:space="preserve"> and how results </w:t>
      </w:r>
      <w:r w:rsidR="000D76B7">
        <w:t xml:space="preserve">will </w:t>
      </w:r>
      <w:r>
        <w:t>be used.</w:t>
      </w:r>
      <w:r w:rsidR="00C40016">
        <w:t xml:space="preserve"> </w:t>
      </w:r>
      <w:r>
        <w:t xml:space="preserve">This is the first time most parents will see </w:t>
      </w:r>
      <w:r w:rsidR="00F77423">
        <w:t>SPS</w:t>
      </w:r>
      <w:r>
        <w:t xml:space="preserve"> data, and they will likely have questions about it.</w:t>
      </w:r>
    </w:p>
    <w:p w:rsidR="000B6902" w:rsidRDefault="000B6902" w:rsidP="002B4102">
      <w:pPr>
        <w:pStyle w:val="ListParagraph"/>
        <w:numPr>
          <w:ilvl w:val="1"/>
          <w:numId w:val="19"/>
        </w:numPr>
        <w:tabs>
          <w:tab w:val="left" w:pos="900"/>
        </w:tabs>
        <w:spacing w:line="240" w:lineRule="auto"/>
      </w:pPr>
      <w:r>
        <w:t>Use your established lines of communication with parents.</w:t>
      </w:r>
      <w:r w:rsidR="00C40016">
        <w:t xml:space="preserve"> </w:t>
      </w:r>
      <w:r>
        <w:t>Include a summary in your district newsletter, share it with parents during community meetings or parent-t</w:t>
      </w:r>
      <w:r w:rsidR="002B4102">
        <w:t>eacher conferences, and post district-level</w:t>
      </w:r>
      <w:r>
        <w:t xml:space="preserve"> results on your website along with your action plan for </w:t>
      </w:r>
      <w:r w:rsidR="003F2590">
        <w:t xml:space="preserve">building on strengths and </w:t>
      </w:r>
      <w:r>
        <w:t xml:space="preserve">improving outcomes.  </w:t>
      </w:r>
    </w:p>
    <w:p w:rsidR="000B6902" w:rsidRDefault="00A061DD" w:rsidP="000B6902">
      <w:pPr>
        <w:pStyle w:val="ListParagraph"/>
        <w:numPr>
          <w:ilvl w:val="1"/>
          <w:numId w:val="19"/>
        </w:numPr>
        <w:spacing w:line="240" w:lineRule="auto"/>
      </w:pPr>
      <w:r>
        <w:t>When communicating with outside stakeholders, be sure to</w:t>
      </w:r>
      <w:r w:rsidR="000B6902">
        <w:t xml:space="preserve"> highlight your </w:t>
      </w:r>
      <w:r w:rsidR="00091E5B">
        <w:t>district’s</w:t>
      </w:r>
      <w:r w:rsidR="000B6902">
        <w:t xml:space="preserve"> successes and</w:t>
      </w:r>
      <w:bookmarkStart w:id="0" w:name="_GoBack"/>
      <w:bookmarkEnd w:id="0"/>
      <w:r w:rsidR="000B6902">
        <w:t xml:space="preserve"> strengths in addition to the plan for improving results.</w:t>
      </w:r>
    </w:p>
    <w:p w:rsidR="002B4102" w:rsidRDefault="002B4102" w:rsidP="002B4102">
      <w:pPr>
        <w:pStyle w:val="ListParagraph"/>
      </w:pPr>
    </w:p>
    <w:p w:rsidR="002B4102" w:rsidRDefault="002B4102" w:rsidP="002B4102">
      <w:pPr>
        <w:pStyle w:val="ListParagraph"/>
        <w:numPr>
          <w:ilvl w:val="0"/>
          <w:numId w:val="19"/>
        </w:numPr>
      </w:pPr>
      <w:r>
        <w:t xml:space="preserve">Use </w:t>
      </w:r>
      <w:r w:rsidR="00F77423">
        <w:t>SPS</w:t>
      </w:r>
      <w:r>
        <w:t xml:space="preserve"> results in the Unified Improvement Planning process.</w:t>
      </w:r>
    </w:p>
    <w:p w:rsidR="0052435C" w:rsidRPr="00AA25F1" w:rsidRDefault="002B4102" w:rsidP="00C40016">
      <w:pPr>
        <w:pStyle w:val="ListParagraph"/>
        <w:numPr>
          <w:ilvl w:val="1"/>
          <w:numId w:val="19"/>
        </w:numPr>
      </w:pPr>
      <w:r>
        <w:t xml:space="preserve">See our </w:t>
      </w:r>
      <w:hyperlink r:id="rId9" w:history="1">
        <w:r w:rsidRPr="00903D3F">
          <w:rPr>
            <w:rStyle w:val="Hyperlink"/>
          </w:rPr>
          <w:t>guidance document</w:t>
        </w:r>
      </w:hyperlink>
      <w:r>
        <w:t xml:space="preserve"> for more information. </w:t>
      </w:r>
    </w:p>
    <w:sectPr w:rsidR="0052435C" w:rsidRPr="00AA25F1">
      <w:headerReference w:type="default"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0F" w:rsidRDefault="003C750F" w:rsidP="00E372DB">
      <w:pPr>
        <w:spacing w:after="0" w:line="240" w:lineRule="auto"/>
      </w:pPr>
      <w:r>
        <w:separator/>
      </w:r>
    </w:p>
  </w:endnote>
  <w:endnote w:type="continuationSeparator" w:id="0">
    <w:p w:rsidR="003C750F" w:rsidRDefault="003C750F" w:rsidP="00E3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HelveticaNeueLT Std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19" w:rsidRPr="00570025" w:rsidRDefault="00570025" w:rsidP="00570025">
    <w:pPr>
      <w:rPr>
        <w:color w:val="7D9050"/>
        <w:sz w:val="16"/>
        <w:szCs w:val="16"/>
      </w:rPr>
    </w:pPr>
    <w:r>
      <w:rPr>
        <w:i/>
        <w:iCs/>
        <w:color w:val="7D9050"/>
        <w:sz w:val="16"/>
        <w:szCs w:val="16"/>
      </w:rPr>
      <w:br/>
      <w:t xml:space="preserve">Copyright 2014 by The Colorado Education Initiative.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0F" w:rsidRDefault="003C750F" w:rsidP="00E372DB">
      <w:pPr>
        <w:spacing w:after="0" w:line="240" w:lineRule="auto"/>
      </w:pPr>
      <w:r>
        <w:separator/>
      </w:r>
    </w:p>
  </w:footnote>
  <w:footnote w:type="continuationSeparator" w:id="0">
    <w:p w:rsidR="003C750F" w:rsidRDefault="003C750F" w:rsidP="00E372DB">
      <w:pPr>
        <w:spacing w:after="0" w:line="240" w:lineRule="auto"/>
      </w:pPr>
      <w:r>
        <w:continuationSeparator/>
      </w:r>
    </w:p>
  </w:footnote>
  <w:footnote w:id="1">
    <w:p w:rsidR="00C40016" w:rsidRPr="000B674A" w:rsidRDefault="00C40016">
      <w:pPr>
        <w:pStyle w:val="FootnoteText"/>
      </w:pPr>
      <w:r w:rsidRPr="000B674A">
        <w:rPr>
          <w:rStyle w:val="FootnoteReference"/>
        </w:rPr>
        <w:footnoteRef/>
      </w:r>
      <w:r w:rsidRPr="00C40016">
        <w:rPr>
          <w:rFonts w:ascii="Calibri" w:hAnsi="Calibri"/>
        </w:rPr>
        <w:t xml:space="preserve">A number of items on the Colorado SPS were adapted from items made available for noncommercial use through the Measures of Effective Teaching (MET) </w:t>
      </w:r>
      <w:r>
        <w:rPr>
          <w:rFonts w:ascii="Calibri" w:hAnsi="Calibri"/>
        </w:rPr>
        <w:t>p</w:t>
      </w:r>
      <w:r w:rsidRPr="00C40016">
        <w:rPr>
          <w:rFonts w:ascii="Calibri" w:hAnsi="Calibri"/>
        </w:rPr>
        <w:t>roject, funded by the Bill &amp; Melinda Gates Foundation.  </w:t>
      </w:r>
    </w:p>
  </w:footnote>
  <w:footnote w:id="2">
    <w:p w:rsidR="00C40016" w:rsidRPr="000B674A" w:rsidRDefault="00C40016" w:rsidP="000B6902">
      <w:pPr>
        <w:pStyle w:val="FootnoteText"/>
      </w:pPr>
      <w:r w:rsidRPr="000B674A">
        <w:rPr>
          <w:rStyle w:val="FootnoteReference"/>
        </w:rPr>
        <w:footnoteRef/>
      </w:r>
      <w:proofErr w:type="spellStart"/>
      <w:r w:rsidRPr="000B674A">
        <w:t>Kanold</w:t>
      </w:r>
      <w:proofErr w:type="spellEnd"/>
      <w:r w:rsidRPr="000B674A">
        <w:t>, T</w:t>
      </w:r>
      <w:r>
        <w:t>.</w:t>
      </w:r>
      <w:r w:rsidRPr="000B674A">
        <w:t xml:space="preserve">D. </w:t>
      </w:r>
      <w:proofErr w:type="gramStart"/>
      <w:r w:rsidRPr="000B674A">
        <w:rPr>
          <w:i/>
        </w:rPr>
        <w:t>The Five Disciplines of PLC Leaders</w:t>
      </w:r>
      <w:r w:rsidRPr="000B674A">
        <w:t>.</w:t>
      </w:r>
      <w:proofErr w:type="gramEnd"/>
      <w:r>
        <w:t xml:space="preserve"> </w:t>
      </w:r>
      <w:r w:rsidRPr="000B674A">
        <w:t>Bloomington, IN: Solution Tree Press,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40" w:rsidRDefault="000A3943">
    <w:pPr>
      <w:pStyle w:val="Header"/>
    </w:pPr>
    <w:r>
      <w:rPr>
        <w:noProof/>
      </w:rPr>
      <w:drawing>
        <wp:inline distT="0" distB="0" distL="0" distR="0" wp14:anchorId="5E406C12" wp14:editId="687ED4E4">
          <wp:extent cx="983411" cy="1215496"/>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A_Color.png"/>
                  <pic:cNvPicPr/>
                </pic:nvPicPr>
                <pic:blipFill>
                  <a:blip r:embed="rId1">
                    <a:extLst>
                      <a:ext uri="{28A0092B-C50C-407E-A947-70E740481C1C}">
                        <a14:useLocalDpi xmlns:a14="http://schemas.microsoft.com/office/drawing/2010/main" val="0"/>
                      </a:ext>
                    </a:extLst>
                  </a:blip>
                  <a:stretch>
                    <a:fillRect/>
                  </a:stretch>
                </pic:blipFill>
                <pic:spPr>
                  <a:xfrm>
                    <a:off x="0" y="0"/>
                    <a:ext cx="983952" cy="1216164"/>
                  </a:xfrm>
                  <a:prstGeom prst="rect">
                    <a:avLst/>
                  </a:prstGeom>
                </pic:spPr>
              </pic:pic>
            </a:graphicData>
          </a:graphic>
        </wp:inline>
      </w:drawing>
    </w:r>
  </w:p>
  <w:p w:rsidR="00454040" w:rsidRDefault="00454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B55"/>
    <w:multiLevelType w:val="hybridMultilevel"/>
    <w:tmpl w:val="9814D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50D1"/>
    <w:multiLevelType w:val="multilevel"/>
    <w:tmpl w:val="2278ACB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19704F"/>
    <w:multiLevelType w:val="hybridMultilevel"/>
    <w:tmpl w:val="8EA6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775"/>
    <w:multiLevelType w:val="hybridMultilevel"/>
    <w:tmpl w:val="7C66E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67C38"/>
    <w:multiLevelType w:val="hybridMultilevel"/>
    <w:tmpl w:val="751C0F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0423458"/>
    <w:multiLevelType w:val="hybridMultilevel"/>
    <w:tmpl w:val="54968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60337"/>
    <w:multiLevelType w:val="hybridMultilevel"/>
    <w:tmpl w:val="1A6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80B4E"/>
    <w:multiLevelType w:val="hybridMultilevel"/>
    <w:tmpl w:val="CC9062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21AF8"/>
    <w:multiLevelType w:val="hybridMultilevel"/>
    <w:tmpl w:val="139C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90D36"/>
    <w:multiLevelType w:val="multilevel"/>
    <w:tmpl w:val="2278ACB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31264530"/>
    <w:multiLevelType w:val="hybridMultilevel"/>
    <w:tmpl w:val="3A7CF9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D7CAA"/>
    <w:multiLevelType w:val="multilevel"/>
    <w:tmpl w:val="9E0CB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7CD7241"/>
    <w:multiLevelType w:val="hybridMultilevel"/>
    <w:tmpl w:val="F026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239AE"/>
    <w:multiLevelType w:val="hybridMultilevel"/>
    <w:tmpl w:val="F6A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A08C0"/>
    <w:multiLevelType w:val="hybridMultilevel"/>
    <w:tmpl w:val="C582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11468"/>
    <w:multiLevelType w:val="multilevel"/>
    <w:tmpl w:val="1E24D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71373EB"/>
    <w:multiLevelType w:val="hybridMultilevel"/>
    <w:tmpl w:val="C13A48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0157B"/>
    <w:multiLevelType w:val="hybridMultilevel"/>
    <w:tmpl w:val="A12A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06AB6"/>
    <w:multiLevelType w:val="hybridMultilevel"/>
    <w:tmpl w:val="B1465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E67F4"/>
    <w:multiLevelType w:val="multilevel"/>
    <w:tmpl w:val="447A7C6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91137A2"/>
    <w:multiLevelType w:val="hybridMultilevel"/>
    <w:tmpl w:val="DEF4C0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5B2264E0"/>
    <w:multiLevelType w:val="hybridMultilevel"/>
    <w:tmpl w:val="4F0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96DF9"/>
    <w:multiLevelType w:val="hybridMultilevel"/>
    <w:tmpl w:val="9076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A58BE"/>
    <w:multiLevelType w:val="hybridMultilevel"/>
    <w:tmpl w:val="7B7CD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112E6"/>
    <w:multiLevelType w:val="multilevel"/>
    <w:tmpl w:val="76DC5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FAE449E"/>
    <w:multiLevelType w:val="hybridMultilevel"/>
    <w:tmpl w:val="B8483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F94CC4"/>
    <w:multiLevelType w:val="hybridMultilevel"/>
    <w:tmpl w:val="7A70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5"/>
    <w:lvlOverride w:ilvl="0">
      <w:startOverride w:val="2"/>
    </w:lvlOverride>
  </w:num>
  <w:num w:numId="3">
    <w:abstractNumId w:val="1"/>
  </w:num>
  <w:num w:numId="4">
    <w:abstractNumId w:val="8"/>
  </w:num>
  <w:num w:numId="5">
    <w:abstractNumId w:val="10"/>
  </w:num>
  <w:num w:numId="6">
    <w:abstractNumId w:val="9"/>
  </w:num>
  <w:num w:numId="7">
    <w:abstractNumId w:val="12"/>
  </w:num>
  <w:num w:numId="8">
    <w:abstractNumId w:val="5"/>
  </w:num>
  <w:num w:numId="9">
    <w:abstractNumId w:val="22"/>
  </w:num>
  <w:num w:numId="10">
    <w:abstractNumId w:val="26"/>
  </w:num>
  <w:num w:numId="11">
    <w:abstractNumId w:val="18"/>
  </w:num>
  <w:num w:numId="12">
    <w:abstractNumId w:val="25"/>
  </w:num>
  <w:num w:numId="13">
    <w:abstractNumId w:val="16"/>
  </w:num>
  <w:num w:numId="14">
    <w:abstractNumId w:val="23"/>
  </w:num>
  <w:num w:numId="15">
    <w:abstractNumId w:val="0"/>
  </w:num>
  <w:num w:numId="16">
    <w:abstractNumId w:val="4"/>
  </w:num>
  <w:num w:numId="17">
    <w:abstractNumId w:val="7"/>
  </w:num>
  <w:num w:numId="18">
    <w:abstractNumId w:val="13"/>
  </w:num>
  <w:num w:numId="19">
    <w:abstractNumId w:val="3"/>
  </w:num>
  <w:num w:numId="20">
    <w:abstractNumId w:val="6"/>
  </w:num>
  <w:num w:numId="21">
    <w:abstractNumId w:val="14"/>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24"/>
  </w:num>
  <w:num w:numId="27">
    <w:abstractNumId w:val="17"/>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59"/>
    <w:rsid w:val="00000168"/>
    <w:rsid w:val="000319F6"/>
    <w:rsid w:val="00071CBD"/>
    <w:rsid w:val="00091E5B"/>
    <w:rsid w:val="000963DE"/>
    <w:rsid w:val="000A3943"/>
    <w:rsid w:val="000B3B71"/>
    <w:rsid w:val="000B674A"/>
    <w:rsid w:val="000B6902"/>
    <w:rsid w:val="000D76B7"/>
    <w:rsid w:val="00122642"/>
    <w:rsid w:val="00131EFF"/>
    <w:rsid w:val="00161A79"/>
    <w:rsid w:val="00195642"/>
    <w:rsid w:val="002007AE"/>
    <w:rsid w:val="0020454C"/>
    <w:rsid w:val="00282F7E"/>
    <w:rsid w:val="00287DD0"/>
    <w:rsid w:val="002A41D2"/>
    <w:rsid w:val="002B4102"/>
    <w:rsid w:val="002F1A57"/>
    <w:rsid w:val="00314E86"/>
    <w:rsid w:val="003417FC"/>
    <w:rsid w:val="00342736"/>
    <w:rsid w:val="00350098"/>
    <w:rsid w:val="003506AF"/>
    <w:rsid w:val="00350FB0"/>
    <w:rsid w:val="0037099E"/>
    <w:rsid w:val="003A0334"/>
    <w:rsid w:val="003C5EC5"/>
    <w:rsid w:val="003C750F"/>
    <w:rsid w:val="003F2590"/>
    <w:rsid w:val="003F5FE5"/>
    <w:rsid w:val="004420CD"/>
    <w:rsid w:val="004446E0"/>
    <w:rsid w:val="004460F0"/>
    <w:rsid w:val="00454040"/>
    <w:rsid w:val="0047316C"/>
    <w:rsid w:val="004F72F2"/>
    <w:rsid w:val="005143BB"/>
    <w:rsid w:val="0052435C"/>
    <w:rsid w:val="00556056"/>
    <w:rsid w:val="00570025"/>
    <w:rsid w:val="00595C19"/>
    <w:rsid w:val="005A3599"/>
    <w:rsid w:val="00607C17"/>
    <w:rsid w:val="006343DB"/>
    <w:rsid w:val="006468CB"/>
    <w:rsid w:val="00652E89"/>
    <w:rsid w:val="00657A44"/>
    <w:rsid w:val="006C312A"/>
    <w:rsid w:val="00705C4A"/>
    <w:rsid w:val="00721D81"/>
    <w:rsid w:val="00751078"/>
    <w:rsid w:val="00757AB4"/>
    <w:rsid w:val="007613D8"/>
    <w:rsid w:val="007932A4"/>
    <w:rsid w:val="007E54D2"/>
    <w:rsid w:val="007F75DC"/>
    <w:rsid w:val="00864667"/>
    <w:rsid w:val="00873269"/>
    <w:rsid w:val="008848B3"/>
    <w:rsid w:val="008B0D61"/>
    <w:rsid w:val="008B2D4F"/>
    <w:rsid w:val="008F1BFF"/>
    <w:rsid w:val="00936325"/>
    <w:rsid w:val="0094375C"/>
    <w:rsid w:val="00947859"/>
    <w:rsid w:val="009B0734"/>
    <w:rsid w:val="009B4D3A"/>
    <w:rsid w:val="00A061DD"/>
    <w:rsid w:val="00A31C08"/>
    <w:rsid w:val="00A33E32"/>
    <w:rsid w:val="00A37567"/>
    <w:rsid w:val="00A412FF"/>
    <w:rsid w:val="00A450C9"/>
    <w:rsid w:val="00A75E7C"/>
    <w:rsid w:val="00AA25F1"/>
    <w:rsid w:val="00AA308D"/>
    <w:rsid w:val="00AC4022"/>
    <w:rsid w:val="00AD4B91"/>
    <w:rsid w:val="00B3328F"/>
    <w:rsid w:val="00B471E2"/>
    <w:rsid w:val="00B57360"/>
    <w:rsid w:val="00B77F21"/>
    <w:rsid w:val="00BA0864"/>
    <w:rsid w:val="00BA1D44"/>
    <w:rsid w:val="00BD4CB2"/>
    <w:rsid w:val="00BD5270"/>
    <w:rsid w:val="00C05453"/>
    <w:rsid w:val="00C07924"/>
    <w:rsid w:val="00C11106"/>
    <w:rsid w:val="00C3057B"/>
    <w:rsid w:val="00C40016"/>
    <w:rsid w:val="00CE4A16"/>
    <w:rsid w:val="00D170F6"/>
    <w:rsid w:val="00D35FF4"/>
    <w:rsid w:val="00D50953"/>
    <w:rsid w:val="00D748F4"/>
    <w:rsid w:val="00DE7513"/>
    <w:rsid w:val="00E148E6"/>
    <w:rsid w:val="00E372DB"/>
    <w:rsid w:val="00E55CA7"/>
    <w:rsid w:val="00E55F23"/>
    <w:rsid w:val="00EE2BDF"/>
    <w:rsid w:val="00EE776B"/>
    <w:rsid w:val="00EF559D"/>
    <w:rsid w:val="00F0723B"/>
    <w:rsid w:val="00F14879"/>
    <w:rsid w:val="00F539E2"/>
    <w:rsid w:val="00F709A9"/>
    <w:rsid w:val="00F77423"/>
    <w:rsid w:val="00FA2AA6"/>
    <w:rsid w:val="00FF3340"/>
    <w:rsid w:val="00FF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NoSpacing">
    <w:name w:val="No Spacing"/>
    <w:uiPriority w:val="1"/>
    <w:qFormat/>
    <w:rsid w:val="00161A79"/>
    <w:pPr>
      <w:spacing w:after="0" w:line="240" w:lineRule="auto"/>
    </w:pPr>
  </w:style>
  <w:style w:type="paragraph" w:styleId="FootnoteText">
    <w:name w:val="footnote text"/>
    <w:basedOn w:val="Normal"/>
    <w:link w:val="FootnoteTextChar"/>
    <w:uiPriority w:val="99"/>
    <w:semiHidden/>
    <w:unhideWhenUsed/>
    <w:rsid w:val="0016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A79"/>
    <w:rPr>
      <w:sz w:val="20"/>
      <w:szCs w:val="20"/>
    </w:rPr>
  </w:style>
  <w:style w:type="character" w:styleId="FootnoteReference">
    <w:name w:val="footnote reference"/>
    <w:basedOn w:val="DefaultParagraphFont"/>
    <w:uiPriority w:val="99"/>
    <w:semiHidden/>
    <w:unhideWhenUsed/>
    <w:rsid w:val="00161A79"/>
    <w:rPr>
      <w:vertAlign w:val="superscript"/>
    </w:rPr>
  </w:style>
  <w:style w:type="paragraph" w:styleId="Header">
    <w:name w:val="header"/>
    <w:basedOn w:val="Normal"/>
    <w:link w:val="HeaderChar"/>
    <w:uiPriority w:val="99"/>
    <w:unhideWhenUsed/>
    <w:rsid w:val="0045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0"/>
  </w:style>
  <w:style w:type="paragraph" w:styleId="Footer">
    <w:name w:val="footer"/>
    <w:basedOn w:val="Normal"/>
    <w:link w:val="FooterChar"/>
    <w:uiPriority w:val="99"/>
    <w:unhideWhenUsed/>
    <w:rsid w:val="0045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0"/>
  </w:style>
  <w:style w:type="character" w:styleId="FollowedHyperlink">
    <w:name w:val="FollowedHyperlink"/>
    <w:basedOn w:val="DefaultParagraphFont"/>
    <w:uiPriority w:val="99"/>
    <w:semiHidden/>
    <w:unhideWhenUsed/>
    <w:rsid w:val="00C40016"/>
    <w:rPr>
      <w:color w:val="800080" w:themeColor="followedHyperlink"/>
      <w:u w:val="single"/>
    </w:rPr>
  </w:style>
  <w:style w:type="paragraph" w:styleId="Revision">
    <w:name w:val="Revision"/>
    <w:hidden/>
    <w:uiPriority w:val="99"/>
    <w:semiHidden/>
    <w:rsid w:val="00C40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859"/>
    <w:rPr>
      <w:color w:val="0000FF" w:themeColor="hyperlink"/>
      <w:u w:val="single"/>
    </w:rPr>
  </w:style>
  <w:style w:type="paragraph" w:styleId="ListParagraph">
    <w:name w:val="List Paragraph"/>
    <w:basedOn w:val="Normal"/>
    <w:uiPriority w:val="34"/>
    <w:qFormat/>
    <w:rsid w:val="000B3B71"/>
    <w:pPr>
      <w:ind w:left="720"/>
      <w:contextualSpacing/>
    </w:pPr>
  </w:style>
  <w:style w:type="paragraph" w:styleId="EndnoteText">
    <w:name w:val="endnote text"/>
    <w:basedOn w:val="Normal"/>
    <w:link w:val="EndnoteTextChar"/>
    <w:uiPriority w:val="99"/>
    <w:semiHidden/>
    <w:unhideWhenUsed/>
    <w:rsid w:val="00E37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2DB"/>
    <w:rPr>
      <w:sz w:val="20"/>
      <w:szCs w:val="20"/>
    </w:rPr>
  </w:style>
  <w:style w:type="character" w:styleId="EndnoteReference">
    <w:name w:val="endnote reference"/>
    <w:basedOn w:val="DefaultParagraphFont"/>
    <w:uiPriority w:val="99"/>
    <w:semiHidden/>
    <w:unhideWhenUsed/>
    <w:rsid w:val="00E372DB"/>
    <w:rPr>
      <w:vertAlign w:val="superscript"/>
    </w:rPr>
  </w:style>
  <w:style w:type="character" w:styleId="CommentReference">
    <w:name w:val="annotation reference"/>
    <w:basedOn w:val="DefaultParagraphFont"/>
    <w:uiPriority w:val="99"/>
    <w:semiHidden/>
    <w:unhideWhenUsed/>
    <w:rsid w:val="00D170F6"/>
    <w:rPr>
      <w:sz w:val="16"/>
      <w:szCs w:val="16"/>
    </w:rPr>
  </w:style>
  <w:style w:type="paragraph" w:styleId="CommentText">
    <w:name w:val="annotation text"/>
    <w:basedOn w:val="Normal"/>
    <w:link w:val="CommentTextChar"/>
    <w:uiPriority w:val="99"/>
    <w:semiHidden/>
    <w:unhideWhenUsed/>
    <w:rsid w:val="00D170F6"/>
    <w:pPr>
      <w:spacing w:line="240" w:lineRule="auto"/>
    </w:pPr>
    <w:rPr>
      <w:sz w:val="20"/>
      <w:szCs w:val="20"/>
    </w:rPr>
  </w:style>
  <w:style w:type="character" w:customStyle="1" w:styleId="CommentTextChar">
    <w:name w:val="Comment Text Char"/>
    <w:basedOn w:val="DefaultParagraphFont"/>
    <w:link w:val="CommentText"/>
    <w:uiPriority w:val="99"/>
    <w:semiHidden/>
    <w:rsid w:val="00D170F6"/>
    <w:rPr>
      <w:sz w:val="20"/>
      <w:szCs w:val="20"/>
    </w:rPr>
  </w:style>
  <w:style w:type="paragraph" w:styleId="CommentSubject">
    <w:name w:val="annotation subject"/>
    <w:basedOn w:val="CommentText"/>
    <w:next w:val="CommentText"/>
    <w:link w:val="CommentSubjectChar"/>
    <w:uiPriority w:val="99"/>
    <w:semiHidden/>
    <w:unhideWhenUsed/>
    <w:rsid w:val="00D170F6"/>
    <w:rPr>
      <w:b/>
      <w:bCs/>
    </w:rPr>
  </w:style>
  <w:style w:type="character" w:customStyle="1" w:styleId="CommentSubjectChar">
    <w:name w:val="Comment Subject Char"/>
    <w:basedOn w:val="CommentTextChar"/>
    <w:link w:val="CommentSubject"/>
    <w:uiPriority w:val="99"/>
    <w:semiHidden/>
    <w:rsid w:val="00D170F6"/>
    <w:rPr>
      <w:b/>
      <w:bCs/>
      <w:sz w:val="20"/>
      <w:szCs w:val="20"/>
    </w:rPr>
  </w:style>
  <w:style w:type="paragraph" w:styleId="BalloonText">
    <w:name w:val="Balloon Text"/>
    <w:basedOn w:val="Normal"/>
    <w:link w:val="BalloonTextChar"/>
    <w:uiPriority w:val="99"/>
    <w:semiHidden/>
    <w:unhideWhenUsed/>
    <w:rsid w:val="00D1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F6"/>
    <w:rPr>
      <w:rFonts w:ascii="Tahoma" w:hAnsi="Tahoma" w:cs="Tahoma"/>
      <w:sz w:val="16"/>
      <w:szCs w:val="16"/>
    </w:rPr>
  </w:style>
  <w:style w:type="paragraph" w:styleId="NoSpacing">
    <w:name w:val="No Spacing"/>
    <w:uiPriority w:val="1"/>
    <w:qFormat/>
    <w:rsid w:val="00161A79"/>
    <w:pPr>
      <w:spacing w:after="0" w:line="240" w:lineRule="auto"/>
    </w:pPr>
  </w:style>
  <w:style w:type="paragraph" w:styleId="FootnoteText">
    <w:name w:val="footnote text"/>
    <w:basedOn w:val="Normal"/>
    <w:link w:val="FootnoteTextChar"/>
    <w:uiPriority w:val="99"/>
    <w:semiHidden/>
    <w:unhideWhenUsed/>
    <w:rsid w:val="00161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A79"/>
    <w:rPr>
      <w:sz w:val="20"/>
      <w:szCs w:val="20"/>
    </w:rPr>
  </w:style>
  <w:style w:type="character" w:styleId="FootnoteReference">
    <w:name w:val="footnote reference"/>
    <w:basedOn w:val="DefaultParagraphFont"/>
    <w:uiPriority w:val="99"/>
    <w:semiHidden/>
    <w:unhideWhenUsed/>
    <w:rsid w:val="00161A79"/>
    <w:rPr>
      <w:vertAlign w:val="superscript"/>
    </w:rPr>
  </w:style>
  <w:style w:type="paragraph" w:styleId="Header">
    <w:name w:val="header"/>
    <w:basedOn w:val="Normal"/>
    <w:link w:val="HeaderChar"/>
    <w:uiPriority w:val="99"/>
    <w:unhideWhenUsed/>
    <w:rsid w:val="0045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0"/>
  </w:style>
  <w:style w:type="paragraph" w:styleId="Footer">
    <w:name w:val="footer"/>
    <w:basedOn w:val="Normal"/>
    <w:link w:val="FooterChar"/>
    <w:uiPriority w:val="99"/>
    <w:unhideWhenUsed/>
    <w:rsid w:val="0045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0"/>
  </w:style>
  <w:style w:type="character" w:styleId="FollowedHyperlink">
    <w:name w:val="FollowedHyperlink"/>
    <w:basedOn w:val="DefaultParagraphFont"/>
    <w:uiPriority w:val="99"/>
    <w:semiHidden/>
    <w:unhideWhenUsed/>
    <w:rsid w:val="00C40016"/>
    <w:rPr>
      <w:color w:val="800080" w:themeColor="followedHyperlink"/>
      <w:u w:val="single"/>
    </w:rPr>
  </w:style>
  <w:style w:type="paragraph" w:styleId="Revision">
    <w:name w:val="Revision"/>
    <w:hidden/>
    <w:uiPriority w:val="99"/>
    <w:semiHidden/>
    <w:rsid w:val="00C40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191">
      <w:bodyDiv w:val="1"/>
      <w:marLeft w:val="0"/>
      <w:marRight w:val="0"/>
      <w:marTop w:val="0"/>
      <w:marBottom w:val="0"/>
      <w:divBdr>
        <w:top w:val="none" w:sz="0" w:space="0" w:color="auto"/>
        <w:left w:val="none" w:sz="0" w:space="0" w:color="auto"/>
        <w:bottom w:val="none" w:sz="0" w:space="0" w:color="auto"/>
        <w:right w:val="none" w:sz="0" w:space="0" w:color="auto"/>
      </w:divBdr>
    </w:div>
    <w:div w:id="1232958615">
      <w:bodyDiv w:val="1"/>
      <w:marLeft w:val="0"/>
      <w:marRight w:val="0"/>
      <w:marTop w:val="0"/>
      <w:marBottom w:val="0"/>
      <w:divBdr>
        <w:top w:val="none" w:sz="0" w:space="0" w:color="auto"/>
        <w:left w:val="none" w:sz="0" w:space="0" w:color="auto"/>
        <w:bottom w:val="none" w:sz="0" w:space="0" w:color="auto"/>
        <w:right w:val="none" w:sz="0" w:space="0" w:color="auto"/>
      </w:divBdr>
    </w:div>
    <w:div w:id="1719236578">
      <w:bodyDiv w:val="1"/>
      <w:marLeft w:val="0"/>
      <w:marRight w:val="0"/>
      <w:marTop w:val="0"/>
      <w:marBottom w:val="0"/>
      <w:divBdr>
        <w:top w:val="none" w:sz="0" w:space="0" w:color="auto"/>
        <w:left w:val="none" w:sz="0" w:space="0" w:color="auto"/>
        <w:bottom w:val="none" w:sz="0" w:space="0" w:color="auto"/>
        <w:right w:val="none" w:sz="0" w:space="0" w:color="auto"/>
      </w:divBdr>
      <w:divsChild>
        <w:div w:id="249506651">
          <w:marLeft w:val="0"/>
          <w:marRight w:val="0"/>
          <w:marTop w:val="0"/>
          <w:marBottom w:val="0"/>
          <w:divBdr>
            <w:top w:val="none" w:sz="0" w:space="0" w:color="auto"/>
            <w:left w:val="none" w:sz="0" w:space="0" w:color="auto"/>
            <w:bottom w:val="none" w:sz="0" w:space="0" w:color="auto"/>
            <w:right w:val="none" w:sz="0" w:space="0" w:color="auto"/>
          </w:divBdr>
        </w:div>
      </w:divsChild>
    </w:div>
    <w:div w:id="20403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loradoedinitiative.org/wp-content/uploads/2014/09/SPS_Results_UIP-Guidance-CE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BD41-9D8C-4F50-B8B6-35EA3E93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Sarah Satterlee</cp:lastModifiedBy>
  <cp:revision>2</cp:revision>
  <cp:lastPrinted>2013-05-03T19:54:00Z</cp:lastPrinted>
  <dcterms:created xsi:type="dcterms:W3CDTF">2014-09-04T17:53:00Z</dcterms:created>
  <dcterms:modified xsi:type="dcterms:W3CDTF">2014-09-04T17:53:00Z</dcterms:modified>
</cp:coreProperties>
</file>