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C6EC8" w:rsidTr="008D49A2">
        <w:tc>
          <w:tcPr>
            <w:tcW w:w="4788" w:type="dxa"/>
          </w:tcPr>
          <w:p w:rsidR="00EC6EC8" w:rsidRDefault="00EC6EC8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ALL Teachers, regardless of grade level or subject taught:</w:t>
            </w:r>
          </w:p>
          <w:p w:rsidR="00EC6EC8" w:rsidRPr="00073F7D" w:rsidRDefault="00073F7D" w:rsidP="00073F7D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073F7D">
              <w:rPr>
                <w:u w:val="single"/>
              </w:rPr>
              <w:t>Partially Proficient Level</w:t>
            </w:r>
            <w:r>
              <w:rPr>
                <w:u w:val="single"/>
              </w:rPr>
              <w:t>:</w:t>
            </w:r>
            <w:r w:rsidR="00113476">
              <w:t xml:space="preserve"> The Teacher m</w:t>
            </w:r>
            <w:r w:rsidR="00EC6EC8">
              <w:t>ake</w:t>
            </w:r>
            <w:r w:rsidR="00113476">
              <w:t>s</w:t>
            </w:r>
            <w:r w:rsidR="00EC6EC8">
              <w:t xml:space="preserve"> complex reading accessible to students by: making necessary adjustments to content; integrating literacy skills and knowledge into lessons; and demonstrat</w:t>
            </w:r>
            <w:r>
              <w:t xml:space="preserve">es a deep understanding </w:t>
            </w:r>
            <w:r w:rsidR="00EC6EC8">
              <w:t>of literacy content and skills</w:t>
            </w:r>
            <w:r>
              <w:t xml:space="preserve">, </w:t>
            </w:r>
            <w:proofErr w:type="gramStart"/>
            <w:r>
              <w:rPr>
                <w:b/>
              </w:rPr>
              <w:t>and ...</w:t>
            </w:r>
            <w:proofErr w:type="gramEnd"/>
          </w:p>
          <w:p w:rsidR="00073F7D" w:rsidRPr="00073F7D" w:rsidRDefault="00073F7D" w:rsidP="00EC6EC8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Proficient Level:</w:t>
            </w:r>
            <w:r w:rsidR="00113476">
              <w:t xml:space="preserve"> The Teacher p</w:t>
            </w:r>
            <w:r>
              <w:t xml:space="preserve">rovides literacy instruction that enhances critical thinking and reasoning, information literacy, collaboration, self-direction, innovation, and focuses lessons on the reading of complex materials,  </w:t>
            </w:r>
            <w:r>
              <w:rPr>
                <w:b/>
              </w:rPr>
              <w:t>and...</w:t>
            </w:r>
          </w:p>
          <w:p w:rsidR="00073F7D" w:rsidRPr="00073F7D" w:rsidRDefault="00073F7D" w:rsidP="00EC6EC8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Accomplished Level:</w:t>
            </w:r>
            <w:r>
              <w:t xml:space="preserve">  </w:t>
            </w:r>
            <w:r>
              <w:rPr>
                <w:b/>
              </w:rPr>
              <w:t xml:space="preserve">Students </w:t>
            </w:r>
            <w:r>
              <w:t>communicate orally and in writing at levels that meet or exceed expectations for their age, grade and ability level</w:t>
            </w:r>
            <w:proofErr w:type="gramStart"/>
            <w:r>
              <w:t xml:space="preserve">,  </w:t>
            </w:r>
            <w:r>
              <w:rPr>
                <w:b/>
              </w:rPr>
              <w:t>and</w:t>
            </w:r>
            <w:proofErr w:type="gramEnd"/>
            <w:r>
              <w:rPr>
                <w:b/>
              </w:rPr>
              <w:t>...</w:t>
            </w:r>
          </w:p>
          <w:p w:rsidR="00073F7D" w:rsidRPr="00EC6EC8" w:rsidRDefault="00073F7D" w:rsidP="00EC6EC8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Exemplary Level:</w:t>
            </w:r>
            <w:r>
              <w:rPr>
                <w:b/>
              </w:rPr>
              <w:t xml:space="preserve">  Students </w:t>
            </w:r>
            <w:r>
              <w:t>exceed expectations in critical thinking, problem solving skills, and literacy skills.</w:t>
            </w:r>
          </w:p>
        </w:tc>
        <w:tc>
          <w:tcPr>
            <w:tcW w:w="4788" w:type="dxa"/>
          </w:tcPr>
          <w:p w:rsidR="00EC6EC8" w:rsidRDefault="00B94D79">
            <w:pPr>
              <w:rPr>
                <w:u w:val="single"/>
              </w:rPr>
            </w:pPr>
            <w:r>
              <w:rPr>
                <w:u w:val="single"/>
              </w:rPr>
              <w:t>Partially Proficient</w:t>
            </w:r>
          </w:p>
          <w:p w:rsidR="00B94D79" w:rsidRPr="00B94D79" w:rsidRDefault="00B94D79" w:rsidP="00B94D79">
            <w:pPr>
              <w:pStyle w:val="ListParagraph"/>
              <w:numPr>
                <w:ilvl w:val="0"/>
                <w:numId w:val="4"/>
              </w:numPr>
              <w:rPr>
                <w:u w:val="single"/>
              </w:rPr>
            </w:pPr>
            <w:r>
              <w:t>The Reading Skills cluster in the LDC Module strongly supports teachers in making complex reading accessible to all students, especially the integration of literacy skills into lessons.</w:t>
            </w:r>
          </w:p>
          <w:p w:rsidR="00B94D79" w:rsidRPr="00B94D79" w:rsidRDefault="00B94D79" w:rsidP="00B94D79">
            <w:pPr>
              <w:pStyle w:val="ListParagraph"/>
              <w:numPr>
                <w:ilvl w:val="0"/>
                <w:numId w:val="4"/>
              </w:numPr>
              <w:rPr>
                <w:u w:val="single"/>
              </w:rPr>
            </w:pPr>
            <w:r>
              <w:t>A quality LDC Module that meets the LDC Module Review criteria is strong evidence that a teacher demonstrates a deep understanding of literacy content and skills.</w:t>
            </w:r>
          </w:p>
          <w:p w:rsidR="00B94D79" w:rsidRDefault="00B94D79" w:rsidP="00B94D79">
            <w:pPr>
              <w:rPr>
                <w:u w:val="single"/>
              </w:rPr>
            </w:pPr>
            <w:r>
              <w:rPr>
                <w:u w:val="single"/>
              </w:rPr>
              <w:t>Proficient</w:t>
            </w:r>
          </w:p>
          <w:p w:rsidR="00B94D79" w:rsidRDefault="00B94D79" w:rsidP="00B94D79">
            <w:pPr>
              <w:pStyle w:val="ListParagraph"/>
              <w:numPr>
                <w:ilvl w:val="0"/>
                <w:numId w:val="5"/>
              </w:numPr>
            </w:pPr>
            <w:r>
              <w:t>ALL teachers are expected to provide direct literacy instruction while implementing an LDC Module.</w:t>
            </w:r>
          </w:p>
          <w:p w:rsidR="00B94D79" w:rsidRDefault="00B94D79" w:rsidP="00B94D79">
            <w:pPr>
              <w:pStyle w:val="ListParagraph"/>
              <w:numPr>
                <w:ilvl w:val="0"/>
                <w:numId w:val="5"/>
              </w:numPr>
            </w:pPr>
            <w:r>
              <w:t>All LDC Teaching Tasks are designed to support clearly identified critical thinking and reasoning.</w:t>
            </w:r>
          </w:p>
          <w:p w:rsidR="00B94D79" w:rsidRDefault="00B94D79" w:rsidP="00B94D79">
            <w:pPr>
              <w:pStyle w:val="ListParagraph"/>
              <w:numPr>
                <w:ilvl w:val="0"/>
                <w:numId w:val="5"/>
              </w:numPr>
            </w:pPr>
            <w:r>
              <w:t xml:space="preserve">Mini-tasks in the Reading Skills cluster are designed to focus lessons on the reading of complex materials.  </w:t>
            </w:r>
          </w:p>
          <w:p w:rsidR="00B94D79" w:rsidRDefault="00B94D79" w:rsidP="00B94D79">
            <w:pPr>
              <w:pStyle w:val="ListParagraph"/>
              <w:numPr>
                <w:ilvl w:val="0"/>
                <w:numId w:val="5"/>
              </w:numPr>
            </w:pPr>
            <w:r>
              <w:t>Text Selection is critical to making an LDC Module require that students read complex materials.</w:t>
            </w:r>
          </w:p>
          <w:p w:rsidR="00B94D79" w:rsidRDefault="00B94D79" w:rsidP="00B94D79">
            <w:pPr>
              <w:rPr>
                <w:u w:val="single"/>
              </w:rPr>
            </w:pPr>
            <w:r>
              <w:rPr>
                <w:u w:val="single"/>
              </w:rPr>
              <w:t>Accomplished</w:t>
            </w:r>
          </w:p>
          <w:p w:rsidR="00B94D79" w:rsidRPr="00B94D79" w:rsidRDefault="00B94D79" w:rsidP="00B94D79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proofErr w:type="gramStart"/>
            <w:r>
              <w:t>The  "</w:t>
            </w:r>
            <w:proofErr w:type="gramEnd"/>
            <w:r>
              <w:t>Meets Expectations" category on the LDC</w:t>
            </w:r>
            <w:r w:rsidR="0085126A">
              <w:t xml:space="preserve"> Teaching Task</w:t>
            </w:r>
            <w:r>
              <w:t xml:space="preserve"> Scoring Rubrics reflect student writing at levels that meet  grade level expectations.</w:t>
            </w:r>
          </w:p>
          <w:p w:rsidR="00B94D79" w:rsidRDefault="00B94D79" w:rsidP="00B94D79">
            <w:pPr>
              <w:rPr>
                <w:u w:val="single"/>
              </w:rPr>
            </w:pPr>
            <w:r>
              <w:rPr>
                <w:u w:val="single"/>
              </w:rPr>
              <w:t>Exemplary</w:t>
            </w:r>
          </w:p>
          <w:p w:rsidR="00B94D79" w:rsidRPr="00B94D79" w:rsidRDefault="00B94D79" w:rsidP="00B94D79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 xml:space="preserve">The "Advanced" category on the LDC </w:t>
            </w:r>
            <w:r w:rsidR="0085126A">
              <w:t xml:space="preserve">Teaching Task </w:t>
            </w:r>
            <w:r>
              <w:t>Scoring Rubrics reflect student writing at levels that exceed grade level expectations.</w:t>
            </w:r>
          </w:p>
          <w:p w:rsidR="00B94D79" w:rsidRPr="007626A7" w:rsidRDefault="007626A7" w:rsidP="007626A7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The writing required by an LDC Teaching Task supports students in advancing their critical thinking and problem solving skills.</w:t>
            </w:r>
          </w:p>
        </w:tc>
      </w:tr>
      <w:tr w:rsidR="00EC6EC8" w:rsidTr="008D49A2">
        <w:trPr>
          <w:trHeight w:val="368"/>
        </w:trPr>
        <w:tc>
          <w:tcPr>
            <w:tcW w:w="4788" w:type="dxa"/>
          </w:tcPr>
          <w:p w:rsidR="00EC6EC8" w:rsidRDefault="00073F7D">
            <w:pPr>
              <w:rPr>
                <w:b/>
              </w:rPr>
            </w:pPr>
            <w:r w:rsidRPr="00073F7D">
              <w:rPr>
                <w:b/>
              </w:rPr>
              <w:t>SECONDARY TEACHERS responsible for teaching English, language arts and/or reading:</w:t>
            </w:r>
          </w:p>
          <w:p w:rsidR="00073F7D" w:rsidRPr="00073F7D" w:rsidRDefault="00073F7D" w:rsidP="00073F7D">
            <w:pPr>
              <w:pStyle w:val="ListParagraph"/>
              <w:numPr>
                <w:ilvl w:val="0"/>
                <w:numId w:val="2"/>
              </w:numPr>
            </w:pPr>
            <w:r>
              <w:rPr>
                <w:u w:val="single"/>
              </w:rPr>
              <w:t>Partially Proficient Level:</w:t>
            </w:r>
            <w:r>
              <w:t xml:space="preserve">  </w:t>
            </w:r>
            <w:r w:rsidR="00113476">
              <w:t>The Teacher i</w:t>
            </w:r>
            <w:r>
              <w:t xml:space="preserve">ntegrates literacy skills and knowledge into lessons and assignments across subject areas, including vocabulary, comprehension, fluency, writing, speaking and listening skills; engages students in instruction that is purposeful, explicit, and </w:t>
            </w:r>
            <w:r>
              <w:lastRenderedPageBreak/>
              <w:t xml:space="preserve">systematic, </w:t>
            </w:r>
            <w:r>
              <w:rPr>
                <w:b/>
              </w:rPr>
              <w:t>and..</w:t>
            </w:r>
          </w:p>
          <w:p w:rsidR="00073F7D" w:rsidRPr="00073F7D" w:rsidRDefault="00073F7D" w:rsidP="00073F7D">
            <w:pPr>
              <w:pStyle w:val="ListParagraph"/>
              <w:numPr>
                <w:ilvl w:val="0"/>
                <w:numId w:val="2"/>
              </w:numPr>
            </w:pPr>
            <w:r>
              <w:rPr>
                <w:u w:val="single"/>
              </w:rPr>
              <w:t>Proficient Level:</w:t>
            </w:r>
            <w:r>
              <w:rPr>
                <w:b/>
                <w:u w:val="single"/>
              </w:rPr>
              <w:t xml:space="preserve"> </w:t>
            </w:r>
            <w:r>
              <w:t xml:space="preserve"> </w:t>
            </w:r>
            <w:r w:rsidR="00113476">
              <w:t>The Teacher p</w:t>
            </w:r>
            <w:r>
              <w:t>rovides literacy instruction that is needs-based, intensive, and of sufficient duration to accelerate learning</w:t>
            </w:r>
            <w:proofErr w:type="gramStart"/>
            <w:r>
              <w:t xml:space="preserve">,  </w:t>
            </w:r>
            <w:r>
              <w:rPr>
                <w:b/>
              </w:rPr>
              <w:t>and</w:t>
            </w:r>
            <w:proofErr w:type="gramEnd"/>
            <w:r>
              <w:rPr>
                <w:b/>
              </w:rPr>
              <w:t>...</w:t>
            </w:r>
          </w:p>
          <w:p w:rsidR="00073F7D" w:rsidRPr="00073F7D" w:rsidRDefault="00073F7D" w:rsidP="00073F7D">
            <w:pPr>
              <w:pStyle w:val="ListParagraph"/>
              <w:numPr>
                <w:ilvl w:val="0"/>
                <w:numId w:val="2"/>
              </w:numPr>
            </w:pPr>
            <w:r>
              <w:rPr>
                <w:u w:val="single"/>
              </w:rPr>
              <w:t>Accomplished Level:</w:t>
            </w:r>
            <w:r>
              <w:t xml:space="preserve">  </w:t>
            </w:r>
            <w:r>
              <w:rPr>
                <w:b/>
              </w:rPr>
              <w:t>Students</w:t>
            </w:r>
            <w:r>
              <w:t xml:space="preserve"> apply literacy skills across academic content areas, in everyday life, and to new/unfamiliar material</w:t>
            </w:r>
            <w:proofErr w:type="gramStart"/>
            <w:r>
              <w:t xml:space="preserve">,  </w:t>
            </w:r>
            <w:r>
              <w:rPr>
                <w:b/>
              </w:rPr>
              <w:t>and</w:t>
            </w:r>
            <w:proofErr w:type="gramEnd"/>
            <w:r>
              <w:rPr>
                <w:b/>
              </w:rPr>
              <w:t>...</w:t>
            </w:r>
          </w:p>
          <w:p w:rsidR="00073F7D" w:rsidRPr="00073F7D" w:rsidRDefault="00C4596D" w:rsidP="00073F7D">
            <w:pPr>
              <w:pStyle w:val="ListParagraph"/>
              <w:numPr>
                <w:ilvl w:val="0"/>
                <w:numId w:val="2"/>
              </w:numPr>
            </w:pPr>
            <w:r>
              <w:rPr>
                <w:u w:val="single"/>
              </w:rPr>
              <w:t>Exemplary Level:</w:t>
            </w:r>
            <w:r>
              <w:t xml:space="preserve">  </w:t>
            </w:r>
            <w:r>
              <w:rPr>
                <w:b/>
              </w:rPr>
              <w:t xml:space="preserve">Students </w:t>
            </w:r>
            <w:r>
              <w:t>exceed expectations for their age, grade, and ability levels in reading writing, speaking, and listening.</w:t>
            </w:r>
          </w:p>
        </w:tc>
        <w:tc>
          <w:tcPr>
            <w:tcW w:w="4788" w:type="dxa"/>
          </w:tcPr>
          <w:p w:rsidR="00EC6EC8" w:rsidRDefault="002A61CE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Partially Proficient</w:t>
            </w:r>
          </w:p>
          <w:p w:rsidR="002A61CE" w:rsidRPr="002A61CE" w:rsidRDefault="002A61CE" w:rsidP="002A61CE">
            <w:pPr>
              <w:pStyle w:val="ListParagraph"/>
              <w:numPr>
                <w:ilvl w:val="0"/>
                <w:numId w:val="7"/>
              </w:numPr>
              <w:rPr>
                <w:u w:val="single"/>
              </w:rPr>
            </w:pPr>
            <w:r>
              <w:t>The LDC Module process supports ELA teachers in providing purposeful, explicit, systematic instruction in literacy.</w:t>
            </w:r>
          </w:p>
          <w:p w:rsidR="002A61CE" w:rsidRPr="006E72F2" w:rsidRDefault="002A61CE" w:rsidP="002A61CE">
            <w:pPr>
              <w:pStyle w:val="ListParagraph"/>
              <w:numPr>
                <w:ilvl w:val="0"/>
                <w:numId w:val="7"/>
              </w:numPr>
              <w:rPr>
                <w:u w:val="single"/>
              </w:rPr>
            </w:pPr>
            <w:r>
              <w:t>The LDC Mini-Tasks can focus on any or all of the mentioned literacy skills as appropriate to the group of students and the Teaching Task.</w:t>
            </w:r>
          </w:p>
          <w:p w:rsidR="006E72F2" w:rsidRDefault="006E72F2" w:rsidP="006E72F2">
            <w:pPr>
              <w:rPr>
                <w:u w:val="single"/>
              </w:rPr>
            </w:pPr>
          </w:p>
          <w:p w:rsidR="006E72F2" w:rsidRDefault="006E72F2" w:rsidP="006E72F2">
            <w:r>
              <w:rPr>
                <w:u w:val="single"/>
              </w:rPr>
              <w:lastRenderedPageBreak/>
              <w:t>Proficient:</w:t>
            </w:r>
          </w:p>
          <w:p w:rsidR="006E72F2" w:rsidRDefault="006E72F2" w:rsidP="006E72F2">
            <w:pPr>
              <w:pStyle w:val="ListParagraph"/>
              <w:numPr>
                <w:ilvl w:val="0"/>
                <w:numId w:val="8"/>
              </w:numPr>
            </w:pPr>
            <w:r>
              <w:t>Teachers use the Mini-Tasks Scoring rubrics and the LDC</w:t>
            </w:r>
            <w:r w:rsidR="0085126A">
              <w:t xml:space="preserve"> Teaching Task </w:t>
            </w:r>
            <w:r>
              <w:t>Scoring Rubrics to identify students' instructional needs.</w:t>
            </w:r>
          </w:p>
          <w:p w:rsidR="006E72F2" w:rsidRDefault="006E72F2" w:rsidP="006E72F2">
            <w:pPr>
              <w:pStyle w:val="ListParagraph"/>
              <w:numPr>
                <w:ilvl w:val="0"/>
                <w:numId w:val="8"/>
              </w:numPr>
            </w:pPr>
            <w:r>
              <w:t>Teachers consciously determine the duration (pacing) of instruction when designing the Mini-Tasks.</w:t>
            </w:r>
          </w:p>
          <w:p w:rsidR="006E72F2" w:rsidRDefault="006E72F2" w:rsidP="006E72F2">
            <w:pPr>
              <w:rPr>
                <w:u w:val="single"/>
              </w:rPr>
            </w:pPr>
            <w:r w:rsidRPr="006E72F2">
              <w:rPr>
                <w:u w:val="single"/>
              </w:rPr>
              <w:t>Accomplished</w:t>
            </w:r>
          </w:p>
          <w:p w:rsidR="006E72F2" w:rsidRDefault="006E72F2" w:rsidP="006E72F2">
            <w:pPr>
              <w:pStyle w:val="ListParagraph"/>
              <w:numPr>
                <w:ilvl w:val="0"/>
                <w:numId w:val="9"/>
              </w:numPr>
            </w:pPr>
            <w:r>
              <w:t>ELA teachers can collaborate with colleagues in other disciplines to support students in applying their literacy skills.</w:t>
            </w:r>
          </w:p>
          <w:p w:rsidR="006E72F2" w:rsidRDefault="006E72F2" w:rsidP="006E72F2">
            <w:pPr>
              <w:pStyle w:val="ListParagraph"/>
              <w:numPr>
                <w:ilvl w:val="0"/>
                <w:numId w:val="9"/>
              </w:numPr>
            </w:pPr>
            <w:r>
              <w:t>Classroom Assessment Tasks could be designed to determine student's ability to apply literacy skills with new/unfamiliar material in many academic content areas.</w:t>
            </w:r>
          </w:p>
          <w:p w:rsidR="006E72F2" w:rsidRDefault="006E72F2" w:rsidP="006E72F2">
            <w:pPr>
              <w:pStyle w:val="ListParagraph"/>
              <w:numPr>
                <w:ilvl w:val="0"/>
                <w:numId w:val="9"/>
              </w:numPr>
            </w:pPr>
            <w:r>
              <w:t xml:space="preserve">Note:  The results of these Classroom Assessment Tasks </w:t>
            </w:r>
            <w:r w:rsidRPr="006E72F2">
              <w:rPr>
                <w:u w:val="single"/>
              </w:rPr>
              <w:t>could be</w:t>
            </w:r>
            <w:r>
              <w:t xml:space="preserve"> a component of "Collective Attribution" for ELA teachers.</w:t>
            </w:r>
          </w:p>
          <w:p w:rsidR="006E72F2" w:rsidRDefault="006E72F2" w:rsidP="006E72F2">
            <w:r>
              <w:rPr>
                <w:u w:val="single"/>
              </w:rPr>
              <w:t>Exemplary</w:t>
            </w:r>
          </w:p>
          <w:p w:rsidR="006E72F2" w:rsidRPr="006E72F2" w:rsidRDefault="006E72F2" w:rsidP="006E72F2">
            <w:pPr>
              <w:pStyle w:val="ListParagraph"/>
              <w:numPr>
                <w:ilvl w:val="0"/>
                <w:numId w:val="10"/>
              </w:numPr>
            </w:pPr>
            <w:r>
              <w:t>The Advanced category of LDC</w:t>
            </w:r>
            <w:r w:rsidR="0085126A">
              <w:t xml:space="preserve"> </w:t>
            </w:r>
            <w:r w:rsidR="0085126A">
              <w:br/>
              <w:t>Teaching Task</w:t>
            </w:r>
            <w:r>
              <w:t xml:space="preserve"> Scoring Rubric</w:t>
            </w:r>
            <w:r w:rsidR="0085126A">
              <w:t>s</w:t>
            </w:r>
            <w:r>
              <w:t xml:space="preserve"> can be used to determine if a teacher's students meet these expectations.</w:t>
            </w:r>
          </w:p>
        </w:tc>
      </w:tr>
      <w:tr w:rsidR="00017760" w:rsidTr="008D49A2">
        <w:trPr>
          <w:trHeight w:val="368"/>
        </w:trPr>
        <w:tc>
          <w:tcPr>
            <w:tcW w:w="4788" w:type="dxa"/>
          </w:tcPr>
          <w:p w:rsidR="00017760" w:rsidRDefault="00017760">
            <w:pPr>
              <w:rPr>
                <w:b/>
              </w:rPr>
            </w:pPr>
            <w:r>
              <w:rPr>
                <w:b/>
              </w:rPr>
              <w:lastRenderedPageBreak/>
              <w:t>ELEMENTARY TACHERS responsible for teaching language arts and/or reading:</w:t>
            </w:r>
          </w:p>
          <w:p w:rsidR="00017760" w:rsidRPr="00073F7D" w:rsidRDefault="00017760" w:rsidP="00017760">
            <w:pPr>
              <w:pStyle w:val="ListParagraph"/>
              <w:numPr>
                <w:ilvl w:val="0"/>
                <w:numId w:val="2"/>
              </w:numPr>
            </w:pPr>
            <w:r>
              <w:rPr>
                <w:u w:val="single"/>
              </w:rPr>
              <w:t>Partially Proficient Level:</w:t>
            </w:r>
            <w:r>
              <w:t xml:space="preserve">  The Teacher integrates literacy skills and knowledge into lessons and assignments across subject areas, including phonological awareness, phonics, vocabulary, comprehension, fluency, writing, speaking and listening skills; Engages students in instruction that is purposeful, explicit, and systematic, </w:t>
            </w:r>
            <w:r>
              <w:rPr>
                <w:b/>
              </w:rPr>
              <w:t>and..</w:t>
            </w:r>
          </w:p>
          <w:p w:rsidR="00017760" w:rsidRPr="00073F7D" w:rsidRDefault="00017760" w:rsidP="00017760">
            <w:pPr>
              <w:pStyle w:val="ListParagraph"/>
              <w:numPr>
                <w:ilvl w:val="0"/>
                <w:numId w:val="2"/>
              </w:numPr>
            </w:pPr>
            <w:r>
              <w:rPr>
                <w:u w:val="single"/>
              </w:rPr>
              <w:t>Proficient Level:</w:t>
            </w:r>
            <w:r>
              <w:rPr>
                <w:b/>
                <w:u w:val="single"/>
              </w:rPr>
              <w:t xml:space="preserve"> </w:t>
            </w:r>
            <w:r>
              <w:t xml:space="preserve"> The Teacher provides literacy instruction that is needs-based, intensive, and of sufficient duration to accelerate learning</w:t>
            </w:r>
            <w:proofErr w:type="gramStart"/>
            <w:r>
              <w:t xml:space="preserve">,  </w:t>
            </w:r>
            <w:r>
              <w:rPr>
                <w:b/>
              </w:rPr>
              <w:t>and</w:t>
            </w:r>
            <w:proofErr w:type="gramEnd"/>
            <w:r>
              <w:rPr>
                <w:b/>
              </w:rPr>
              <w:t>...</w:t>
            </w:r>
          </w:p>
          <w:p w:rsidR="00017760" w:rsidRPr="00073F7D" w:rsidRDefault="00017760" w:rsidP="00017760">
            <w:pPr>
              <w:pStyle w:val="ListParagraph"/>
              <w:numPr>
                <w:ilvl w:val="0"/>
                <w:numId w:val="2"/>
              </w:numPr>
            </w:pPr>
            <w:r>
              <w:rPr>
                <w:u w:val="single"/>
              </w:rPr>
              <w:t>Accomplished Level:</w:t>
            </w:r>
            <w:r>
              <w:t xml:space="preserve">  </w:t>
            </w:r>
            <w:r>
              <w:rPr>
                <w:b/>
              </w:rPr>
              <w:t>Students</w:t>
            </w:r>
            <w:r>
              <w:t xml:space="preserve"> apply literacy skills (reading, writing, speaking, and listening) across academic content areas, in everyday life</w:t>
            </w:r>
            <w:proofErr w:type="gramStart"/>
            <w:r>
              <w:t>,  to</w:t>
            </w:r>
            <w:proofErr w:type="gramEnd"/>
            <w:r>
              <w:t xml:space="preserve"> new/unfamiliar material, and to understand complex materials,  </w:t>
            </w:r>
            <w:r>
              <w:rPr>
                <w:b/>
              </w:rPr>
              <w:t>and...</w:t>
            </w:r>
          </w:p>
          <w:p w:rsidR="00017760" w:rsidRPr="00017760" w:rsidRDefault="00017760" w:rsidP="0001776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017760">
              <w:rPr>
                <w:u w:val="single"/>
              </w:rPr>
              <w:lastRenderedPageBreak/>
              <w:t>Exemplary Level:</w:t>
            </w:r>
            <w:r>
              <w:t xml:space="preserve">  </w:t>
            </w:r>
            <w:r w:rsidRPr="00017760">
              <w:rPr>
                <w:b/>
              </w:rPr>
              <w:t xml:space="preserve">Students </w:t>
            </w:r>
            <w:r>
              <w:t>exceed expectations for their age, grade, and ability levels in reading writing, speaking, and listening.</w:t>
            </w:r>
          </w:p>
        </w:tc>
        <w:tc>
          <w:tcPr>
            <w:tcW w:w="4788" w:type="dxa"/>
          </w:tcPr>
          <w:p w:rsidR="00017760" w:rsidRDefault="00EE36C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Partially Proficient</w:t>
            </w:r>
          </w:p>
          <w:p w:rsidR="00EE36C1" w:rsidRDefault="00EE36C1" w:rsidP="00EE36C1">
            <w:pPr>
              <w:pStyle w:val="ListParagraph"/>
              <w:numPr>
                <w:ilvl w:val="0"/>
                <w:numId w:val="11"/>
              </w:numPr>
            </w:pPr>
            <w:r>
              <w:t>The Elementary Template Tasks</w:t>
            </w:r>
            <w:r>
              <w:rPr>
                <w:b/>
              </w:rPr>
              <w:t xml:space="preserve"> </w:t>
            </w:r>
            <w:r>
              <w:t>support teachers into integrating literacy instruction into the study of other subject areas.</w:t>
            </w:r>
          </w:p>
          <w:p w:rsidR="00EE36C1" w:rsidRDefault="00EE36C1" w:rsidP="00EE36C1">
            <w:pPr>
              <w:pStyle w:val="ListParagraph"/>
              <w:numPr>
                <w:ilvl w:val="0"/>
                <w:numId w:val="11"/>
              </w:numPr>
            </w:pPr>
            <w:r>
              <w:t xml:space="preserve">The </w:t>
            </w:r>
            <w:r w:rsidR="00732B21">
              <w:t>reading and writing skills clusters and the mini-tasks designed to teach these skills can focus on these specific skills as appropriate.</w:t>
            </w:r>
          </w:p>
          <w:p w:rsidR="00732B21" w:rsidRDefault="00732B21" w:rsidP="00EE36C1">
            <w:pPr>
              <w:pStyle w:val="ListParagraph"/>
              <w:numPr>
                <w:ilvl w:val="0"/>
                <w:numId w:val="11"/>
              </w:numPr>
            </w:pPr>
            <w:r>
              <w:t>An LDC Module that meets the Module Review criteria is purposeful, explicit, systematic instruction.</w:t>
            </w:r>
          </w:p>
          <w:p w:rsidR="00732B21" w:rsidRDefault="00732B21" w:rsidP="00732B21">
            <w:pPr>
              <w:rPr>
                <w:u w:val="single"/>
              </w:rPr>
            </w:pPr>
            <w:r>
              <w:rPr>
                <w:u w:val="single"/>
              </w:rPr>
              <w:t>Proficient</w:t>
            </w:r>
          </w:p>
          <w:p w:rsidR="00732B21" w:rsidRDefault="00732B21" w:rsidP="00732B21">
            <w:pPr>
              <w:pStyle w:val="ListParagraph"/>
              <w:numPr>
                <w:ilvl w:val="0"/>
                <w:numId w:val="8"/>
              </w:numPr>
            </w:pPr>
            <w:r>
              <w:t>Teachers use the Mini-Tasks Scoring rubrics and the LDC</w:t>
            </w:r>
            <w:r w:rsidR="0085126A">
              <w:t xml:space="preserve"> Elementary Teaching Task</w:t>
            </w:r>
            <w:r>
              <w:t xml:space="preserve"> Rubrics to identify students' instructional needs.</w:t>
            </w:r>
          </w:p>
          <w:p w:rsidR="00732B21" w:rsidRDefault="00732B21" w:rsidP="00732B21">
            <w:pPr>
              <w:pStyle w:val="ListParagraph"/>
              <w:numPr>
                <w:ilvl w:val="0"/>
                <w:numId w:val="8"/>
              </w:numPr>
            </w:pPr>
            <w:r>
              <w:t>Teachers consciously determine the duration (pacing) of instruction when designing the Mini-Tasks.</w:t>
            </w:r>
          </w:p>
          <w:p w:rsidR="00732B21" w:rsidRPr="00732B21" w:rsidRDefault="00732B21" w:rsidP="00732B21">
            <w:pPr>
              <w:rPr>
                <w:u w:val="single"/>
              </w:rPr>
            </w:pPr>
            <w:r>
              <w:rPr>
                <w:u w:val="single"/>
              </w:rPr>
              <w:t>Accomplished</w:t>
            </w:r>
          </w:p>
          <w:p w:rsidR="00732B21" w:rsidRDefault="00732B21" w:rsidP="00732B21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Student writing</w:t>
            </w:r>
            <w:r w:rsidR="00992480">
              <w:t xml:space="preserve"> products from an LDC Module</w:t>
            </w:r>
            <w:r>
              <w:t xml:space="preserve"> </w:t>
            </w:r>
            <w:r w:rsidR="0085126A">
              <w:t xml:space="preserve">as scored by the Elementary Teaching Task </w:t>
            </w:r>
            <w:r>
              <w:t xml:space="preserve">Rubrics shows the </w:t>
            </w:r>
            <w:r w:rsidR="00992480">
              <w:t>level at which students understand complex materials</w:t>
            </w:r>
          </w:p>
          <w:p w:rsidR="00732B21" w:rsidRDefault="00732B21" w:rsidP="00732B21">
            <w:pPr>
              <w:pStyle w:val="ListParagraph"/>
              <w:numPr>
                <w:ilvl w:val="0"/>
                <w:numId w:val="9"/>
              </w:numPr>
            </w:pPr>
            <w:r>
              <w:t>Classroom Assessment Tasks could be designed to determine student's ability to apply literacy skills with new/unfamiliar material</w:t>
            </w:r>
            <w:r w:rsidR="00992480">
              <w:t xml:space="preserve"> in many academic content areas.</w:t>
            </w:r>
          </w:p>
          <w:p w:rsidR="00992480" w:rsidRDefault="00992480" w:rsidP="00992480">
            <w:pPr>
              <w:rPr>
                <w:u w:val="single"/>
              </w:rPr>
            </w:pPr>
            <w:r>
              <w:rPr>
                <w:u w:val="single"/>
              </w:rPr>
              <w:t>Exemplary</w:t>
            </w:r>
          </w:p>
          <w:p w:rsidR="00992480" w:rsidRDefault="00992480" w:rsidP="00992480">
            <w:pPr>
              <w:pStyle w:val="ListParagraph"/>
              <w:numPr>
                <w:ilvl w:val="0"/>
                <w:numId w:val="13"/>
              </w:numPr>
            </w:pPr>
            <w:r>
              <w:t>Grade-level expectations are imbedded in the LDC Teaching Task and the Mini-Tasks.</w:t>
            </w:r>
          </w:p>
          <w:p w:rsidR="00992480" w:rsidRPr="00992480" w:rsidRDefault="00992480" w:rsidP="00992480">
            <w:pPr>
              <w:pStyle w:val="ListParagraph"/>
              <w:numPr>
                <w:ilvl w:val="0"/>
                <w:numId w:val="13"/>
              </w:numPr>
            </w:pPr>
            <w:r>
              <w:t>Student work at the Advanced level on the Elementary Teaching Task Rubrics is evidence of exceeding expectations.</w:t>
            </w:r>
          </w:p>
          <w:p w:rsidR="00732B21" w:rsidRDefault="00732B21" w:rsidP="00732B21">
            <w:pPr>
              <w:pStyle w:val="ListParagraph"/>
            </w:pPr>
          </w:p>
          <w:p w:rsidR="00732B21" w:rsidRPr="00732B21" w:rsidRDefault="00732B21" w:rsidP="00732B21"/>
        </w:tc>
      </w:tr>
    </w:tbl>
    <w:p w:rsidR="00CD2ED7" w:rsidRDefault="00CD2ED7"/>
    <w:sectPr w:rsidR="00CD2ED7" w:rsidSect="00C751D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45B" w:rsidRDefault="0006745B" w:rsidP="00EC6EC8">
      <w:pPr>
        <w:spacing w:after="0" w:line="240" w:lineRule="auto"/>
      </w:pPr>
      <w:r>
        <w:separator/>
      </w:r>
    </w:p>
  </w:endnote>
  <w:endnote w:type="continuationSeparator" w:id="0">
    <w:p w:rsidR="0006745B" w:rsidRDefault="0006745B" w:rsidP="00EC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93304"/>
      <w:docPartObj>
        <w:docPartGallery w:val="Page Numbers (Bottom of Page)"/>
        <w:docPartUnique/>
      </w:docPartObj>
    </w:sdtPr>
    <w:sdtEndPr/>
    <w:sdtContent>
      <w:p w:rsidR="000D19F3" w:rsidRDefault="000674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9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4D79" w:rsidRDefault="00B94D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45B" w:rsidRDefault="0006745B" w:rsidP="00EC6EC8">
      <w:pPr>
        <w:spacing w:after="0" w:line="240" w:lineRule="auto"/>
      </w:pPr>
      <w:r>
        <w:separator/>
      </w:r>
    </w:p>
  </w:footnote>
  <w:footnote w:type="continuationSeparator" w:id="0">
    <w:p w:rsidR="0006745B" w:rsidRDefault="0006745B" w:rsidP="00EC6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D79" w:rsidRDefault="008D49A2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id w:val="24793303"/>
        <w:docPartObj>
          <w:docPartGallery w:val="Watermarks"/>
          <w:docPartUnique/>
        </w:docPartObj>
      </w:sdtPr>
      <w:sdtEndPr/>
      <w:sdtContent>
        <w:r>
          <w:rPr>
            <w:rFonts w:asciiTheme="majorHAnsi" w:eastAsiaTheme="majorEastAsia" w:hAnsiTheme="majorHAnsi" w:cstheme="majorBidi"/>
            <w:noProof/>
            <w:sz w:val="32"/>
            <w:szCs w:val="32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94D79">
          <w:rPr>
            <w:rFonts w:asciiTheme="majorHAnsi" w:eastAsiaTheme="majorEastAsia" w:hAnsiTheme="majorHAnsi" w:cstheme="majorBidi"/>
            <w:sz w:val="32"/>
            <w:szCs w:val="32"/>
          </w:rPr>
          <w:t>Colorado Teacher Quality Standards and the LDC Framework Alignment with Standard 1(b) Addendum</w:t>
        </w:r>
      </w:sdtContent>
    </w:sdt>
  </w:p>
  <w:p w:rsidR="00B94D79" w:rsidRDefault="00B94D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73C1"/>
    <w:multiLevelType w:val="hybridMultilevel"/>
    <w:tmpl w:val="F9C6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C7082"/>
    <w:multiLevelType w:val="hybridMultilevel"/>
    <w:tmpl w:val="DCD45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95B51"/>
    <w:multiLevelType w:val="hybridMultilevel"/>
    <w:tmpl w:val="D860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30386"/>
    <w:multiLevelType w:val="hybridMultilevel"/>
    <w:tmpl w:val="CC186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87BD8"/>
    <w:multiLevelType w:val="hybridMultilevel"/>
    <w:tmpl w:val="B68A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543C0"/>
    <w:multiLevelType w:val="hybridMultilevel"/>
    <w:tmpl w:val="C082E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A494F"/>
    <w:multiLevelType w:val="hybridMultilevel"/>
    <w:tmpl w:val="32068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0880"/>
    <w:multiLevelType w:val="hybridMultilevel"/>
    <w:tmpl w:val="99D06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54668"/>
    <w:multiLevelType w:val="hybridMultilevel"/>
    <w:tmpl w:val="DEFC2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85AAF"/>
    <w:multiLevelType w:val="hybridMultilevel"/>
    <w:tmpl w:val="80108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145629"/>
    <w:multiLevelType w:val="hybridMultilevel"/>
    <w:tmpl w:val="4ED0F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D638B1"/>
    <w:multiLevelType w:val="hybridMultilevel"/>
    <w:tmpl w:val="56EE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F771D"/>
    <w:multiLevelType w:val="hybridMultilevel"/>
    <w:tmpl w:val="8D569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12"/>
  </w:num>
  <w:num w:numId="7">
    <w:abstractNumId w:val="7"/>
  </w:num>
  <w:num w:numId="8">
    <w:abstractNumId w:val="2"/>
  </w:num>
  <w:num w:numId="9">
    <w:abstractNumId w:val="1"/>
  </w:num>
  <w:num w:numId="10">
    <w:abstractNumId w:val="11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EC8"/>
    <w:rsid w:val="0000449E"/>
    <w:rsid w:val="00017760"/>
    <w:rsid w:val="0006745B"/>
    <w:rsid w:val="00073F7D"/>
    <w:rsid w:val="000D19F3"/>
    <w:rsid w:val="00113476"/>
    <w:rsid w:val="0014534A"/>
    <w:rsid w:val="001808B3"/>
    <w:rsid w:val="002A61CE"/>
    <w:rsid w:val="002F3C17"/>
    <w:rsid w:val="006E72F2"/>
    <w:rsid w:val="00732B21"/>
    <w:rsid w:val="007626A7"/>
    <w:rsid w:val="007858C5"/>
    <w:rsid w:val="0085126A"/>
    <w:rsid w:val="008D49A2"/>
    <w:rsid w:val="00992480"/>
    <w:rsid w:val="009A5753"/>
    <w:rsid w:val="00B360B3"/>
    <w:rsid w:val="00B94D79"/>
    <w:rsid w:val="00C4596D"/>
    <w:rsid w:val="00C751D3"/>
    <w:rsid w:val="00CD2ED7"/>
    <w:rsid w:val="00D93B01"/>
    <w:rsid w:val="00D9416A"/>
    <w:rsid w:val="00E62FC8"/>
    <w:rsid w:val="00EB7A29"/>
    <w:rsid w:val="00EC6EC8"/>
    <w:rsid w:val="00EE36C1"/>
    <w:rsid w:val="00F9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6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EC8"/>
  </w:style>
  <w:style w:type="paragraph" w:styleId="Footer">
    <w:name w:val="footer"/>
    <w:basedOn w:val="Normal"/>
    <w:link w:val="FooterChar"/>
    <w:uiPriority w:val="99"/>
    <w:unhideWhenUsed/>
    <w:rsid w:val="00EC6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EC8"/>
  </w:style>
  <w:style w:type="paragraph" w:styleId="BalloonText">
    <w:name w:val="Balloon Text"/>
    <w:basedOn w:val="Normal"/>
    <w:link w:val="BalloonTextChar"/>
    <w:uiPriority w:val="99"/>
    <w:semiHidden/>
    <w:unhideWhenUsed/>
    <w:rsid w:val="00EC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E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0F4C9-D615-45A9-B934-5619F93E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Teacher Quality Standards and the LDC Framework Alignment with Standard 1(b) Addendum</vt:lpstr>
    </vt:vector>
  </TitlesOfParts>
  <Company>Microsoft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Teacher Quality Standards and the LDC Framework Alignment with Standard 1(b) Addendum</dc:title>
  <dc:creator>Owner</dc:creator>
  <cp:lastModifiedBy>Heather Chikoore</cp:lastModifiedBy>
  <cp:revision>3</cp:revision>
  <cp:lastPrinted>2013-07-02T21:19:00Z</cp:lastPrinted>
  <dcterms:created xsi:type="dcterms:W3CDTF">2013-05-02T09:36:00Z</dcterms:created>
  <dcterms:modified xsi:type="dcterms:W3CDTF">2013-07-02T21:20:00Z</dcterms:modified>
</cp:coreProperties>
</file>